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6232" w14:textId="77777777" w:rsidR="00F372A2" w:rsidRDefault="00F372A2" w:rsidP="00F372A2">
      <w:pPr>
        <w:spacing w:after="0" w:line="240" w:lineRule="auto"/>
        <w:jc w:val="center"/>
        <w:rPr>
          <w:rFonts w:eastAsia="Times New Roman" w:cs="Arial"/>
          <w:b/>
          <w:bCs/>
          <w:color w:val="002060"/>
          <w:sz w:val="44"/>
          <w:szCs w:val="56"/>
        </w:rPr>
      </w:pPr>
    </w:p>
    <w:p w14:paraId="7718F5B6" w14:textId="58E795D1" w:rsidR="00F372A2" w:rsidRPr="00F372A2" w:rsidRDefault="00F372A2" w:rsidP="00F372A2">
      <w:pPr>
        <w:spacing w:after="0" w:line="240" w:lineRule="auto"/>
        <w:jc w:val="center"/>
        <w:rPr>
          <w:rFonts w:eastAsia="Times New Roman" w:cs="Arial"/>
          <w:b/>
          <w:bCs/>
          <w:color w:val="002060"/>
          <w:sz w:val="44"/>
          <w:szCs w:val="56"/>
        </w:rPr>
      </w:pPr>
      <w:r w:rsidRPr="00F372A2">
        <w:rPr>
          <w:rFonts w:eastAsia="Times New Roman" w:cs="Arial"/>
          <w:b/>
          <w:bCs/>
          <w:color w:val="002060"/>
          <w:sz w:val="44"/>
          <w:szCs w:val="56"/>
        </w:rPr>
        <w:t>Agenda</w:t>
      </w:r>
    </w:p>
    <w:p w14:paraId="13972E5F" w14:textId="77777777" w:rsidR="00F372A2" w:rsidRPr="00F372A2" w:rsidRDefault="00F372A2" w:rsidP="00F372A2">
      <w:pPr>
        <w:spacing w:after="0" w:line="240" w:lineRule="auto"/>
        <w:rPr>
          <w:rFonts w:eastAsia="Times New Roman" w:cs="Arial"/>
          <w:b/>
          <w:bCs/>
          <w:color w:val="002060"/>
          <w:szCs w:val="28"/>
          <w:u w:val="single"/>
        </w:rPr>
      </w:pPr>
    </w:p>
    <w:p w14:paraId="29DAB1AE" w14:textId="7A87B3C9" w:rsidR="00F372A2" w:rsidRPr="00F372A2" w:rsidRDefault="00F372A2" w:rsidP="00F372A2">
      <w:pPr>
        <w:pStyle w:val="Default"/>
        <w:rPr>
          <w:rFonts w:asciiTheme="minorHAnsi" w:hAnsiTheme="minorHAnsi"/>
          <w:bCs/>
          <w:color w:val="002060"/>
          <w:szCs w:val="28"/>
        </w:rPr>
      </w:pPr>
      <w:r w:rsidRPr="00F372A2">
        <w:rPr>
          <w:rFonts w:asciiTheme="minorHAnsi" w:eastAsia="Times New Roman" w:hAnsiTheme="minorHAnsi" w:cs="Arial"/>
          <w:b/>
          <w:bCs/>
          <w:color w:val="002060"/>
          <w:szCs w:val="28"/>
        </w:rPr>
        <w:t>Title:</w:t>
      </w:r>
      <w:r w:rsidRPr="00F372A2">
        <w:rPr>
          <w:rFonts w:asciiTheme="minorHAnsi" w:hAnsiTheme="minorHAnsi"/>
          <w:color w:val="002060"/>
          <w:sz w:val="22"/>
        </w:rPr>
        <w:t xml:space="preserve"> </w:t>
      </w:r>
      <w:r w:rsidR="00822E1E">
        <w:rPr>
          <w:rFonts w:asciiTheme="minorHAnsi" w:hAnsiTheme="minorHAnsi"/>
          <w:color w:val="002060"/>
          <w:sz w:val="22"/>
        </w:rPr>
        <w:tab/>
      </w:r>
      <w:r w:rsidR="00822E1E">
        <w:rPr>
          <w:rFonts w:asciiTheme="minorHAnsi" w:hAnsiTheme="minorHAnsi"/>
          <w:color w:val="002060"/>
          <w:sz w:val="22"/>
        </w:rPr>
        <w:tab/>
        <w:t xml:space="preserve">        </w:t>
      </w:r>
      <w:r w:rsidRPr="00F372A2">
        <w:rPr>
          <w:rStyle w:val="A0"/>
          <w:rFonts w:asciiTheme="minorHAnsi" w:hAnsiTheme="minorHAnsi"/>
          <w:color w:val="002060"/>
          <w:sz w:val="24"/>
          <w:szCs w:val="28"/>
        </w:rPr>
        <w:t xml:space="preserve">Doing Business in </w:t>
      </w:r>
      <w:r w:rsidR="00CD6549">
        <w:rPr>
          <w:rStyle w:val="A0"/>
          <w:rFonts w:asciiTheme="minorHAnsi" w:hAnsiTheme="minorHAnsi"/>
          <w:color w:val="002060"/>
          <w:sz w:val="24"/>
          <w:szCs w:val="28"/>
        </w:rPr>
        <w:t>Latin America</w:t>
      </w:r>
    </w:p>
    <w:p w14:paraId="45DF1868" w14:textId="167045A2" w:rsidR="00F372A2" w:rsidRPr="00F372A2" w:rsidRDefault="00F372A2" w:rsidP="00F372A2">
      <w:pPr>
        <w:tabs>
          <w:tab w:val="left" w:pos="1843"/>
        </w:tabs>
        <w:spacing w:after="0" w:line="240" w:lineRule="auto"/>
        <w:ind w:left="2679" w:hanging="2679"/>
        <w:rPr>
          <w:rFonts w:eastAsia="Times New Roman" w:cs="Arial"/>
          <w:bCs/>
          <w:color w:val="002060"/>
          <w:sz w:val="24"/>
          <w:szCs w:val="28"/>
        </w:rPr>
      </w:pPr>
      <w:r w:rsidRPr="00F372A2">
        <w:rPr>
          <w:rFonts w:eastAsia="Times New Roman" w:cs="Arial"/>
          <w:b/>
          <w:bCs/>
          <w:color w:val="002060"/>
          <w:sz w:val="24"/>
          <w:szCs w:val="28"/>
        </w:rPr>
        <w:t xml:space="preserve">Date: </w:t>
      </w:r>
      <w:r w:rsidR="00CD6549">
        <w:rPr>
          <w:rFonts w:eastAsia="Times New Roman" w:cs="Arial"/>
          <w:b/>
          <w:bCs/>
          <w:color w:val="002060"/>
          <w:sz w:val="24"/>
          <w:szCs w:val="28"/>
        </w:rPr>
        <w:t xml:space="preserve">  </w:t>
      </w:r>
      <w:r w:rsidR="00822E1E">
        <w:rPr>
          <w:rFonts w:eastAsia="Times New Roman" w:cs="Arial"/>
          <w:b/>
          <w:bCs/>
          <w:color w:val="002060"/>
          <w:sz w:val="24"/>
          <w:szCs w:val="28"/>
        </w:rPr>
        <w:tab/>
      </w:r>
      <w:r w:rsidR="00905AB2">
        <w:rPr>
          <w:rFonts w:eastAsia="Times New Roman" w:cs="Arial"/>
          <w:b/>
          <w:bCs/>
          <w:color w:val="002060"/>
          <w:sz w:val="24"/>
          <w:szCs w:val="28"/>
        </w:rPr>
        <w:t>7</w:t>
      </w:r>
      <w:r w:rsidR="00905AB2" w:rsidRPr="00905AB2">
        <w:rPr>
          <w:rFonts w:eastAsia="Times New Roman" w:cs="Arial"/>
          <w:b/>
          <w:bCs/>
          <w:color w:val="002060"/>
          <w:sz w:val="24"/>
          <w:szCs w:val="28"/>
          <w:vertAlign w:val="superscript"/>
        </w:rPr>
        <w:t>th</w:t>
      </w:r>
      <w:r w:rsidR="00905AB2">
        <w:rPr>
          <w:rFonts w:eastAsia="Times New Roman" w:cs="Arial"/>
          <w:b/>
          <w:bCs/>
          <w:color w:val="002060"/>
          <w:sz w:val="24"/>
          <w:szCs w:val="28"/>
        </w:rPr>
        <w:t xml:space="preserve"> November</w:t>
      </w:r>
      <w:r w:rsidR="00CD6549">
        <w:rPr>
          <w:rFonts w:eastAsia="Times New Roman" w:cs="Arial"/>
          <w:b/>
          <w:bCs/>
          <w:color w:val="002060"/>
          <w:sz w:val="24"/>
          <w:szCs w:val="28"/>
        </w:rPr>
        <w:t xml:space="preserve"> 2018</w:t>
      </w:r>
    </w:p>
    <w:p w14:paraId="1AB83077" w14:textId="7E798154" w:rsidR="00F372A2" w:rsidRPr="004546DD" w:rsidRDefault="00F372A2" w:rsidP="00F372A2">
      <w:pPr>
        <w:tabs>
          <w:tab w:val="left" w:pos="1843"/>
        </w:tabs>
        <w:spacing w:after="0" w:line="240" w:lineRule="auto"/>
        <w:rPr>
          <w:rFonts w:eastAsia="Times New Roman" w:cs="Arial"/>
          <w:b/>
          <w:bCs/>
          <w:color w:val="002060"/>
          <w:sz w:val="32"/>
          <w:szCs w:val="28"/>
        </w:rPr>
      </w:pPr>
      <w:r w:rsidRPr="00F372A2">
        <w:rPr>
          <w:rFonts w:eastAsia="Times New Roman" w:cs="Arial"/>
          <w:b/>
          <w:bCs/>
          <w:color w:val="002060"/>
          <w:sz w:val="24"/>
          <w:szCs w:val="28"/>
        </w:rPr>
        <w:t>Venue:</w:t>
      </w:r>
      <w:r w:rsidR="002B78AE">
        <w:rPr>
          <w:rFonts w:eastAsia="Times New Roman" w:cs="Arial"/>
          <w:b/>
          <w:bCs/>
          <w:color w:val="002060"/>
          <w:sz w:val="24"/>
          <w:szCs w:val="28"/>
        </w:rPr>
        <w:t xml:space="preserve"> </w:t>
      </w:r>
      <w:r w:rsidR="00822E1E">
        <w:rPr>
          <w:rFonts w:eastAsia="Times New Roman" w:cs="Arial"/>
          <w:b/>
          <w:bCs/>
          <w:color w:val="002060"/>
          <w:sz w:val="24"/>
          <w:szCs w:val="28"/>
        </w:rPr>
        <w:tab/>
      </w:r>
      <w:bookmarkStart w:id="0" w:name="_Hlk528673796"/>
      <w:r w:rsidR="002B78AE">
        <w:rPr>
          <w:rFonts w:eastAsia="Times New Roman" w:cs="Arial"/>
          <w:b/>
          <w:bCs/>
          <w:color w:val="002060"/>
          <w:sz w:val="24"/>
          <w:szCs w:val="28"/>
        </w:rPr>
        <w:t>Totally Wicked Stadium</w:t>
      </w:r>
      <w:r w:rsidR="002B78AE" w:rsidRPr="002B78AE">
        <w:rPr>
          <w:rFonts w:eastAsia="Times New Roman" w:cs="Arial"/>
          <w:bCs/>
          <w:color w:val="002060"/>
          <w:sz w:val="24"/>
          <w:szCs w:val="28"/>
        </w:rPr>
        <w:t xml:space="preserve">, </w:t>
      </w:r>
      <w:r w:rsidR="002B78AE" w:rsidRPr="004546DD">
        <w:rPr>
          <w:rStyle w:val="baddress"/>
          <w:rFonts w:cs="Arial"/>
          <w:b/>
          <w:color w:val="002060"/>
          <w:sz w:val="24"/>
          <w:szCs w:val="20"/>
          <w:lang w:val="en"/>
        </w:rPr>
        <w:t>McManus Drive, St Helens WA9 3AL</w:t>
      </w:r>
      <w:bookmarkEnd w:id="0"/>
    </w:p>
    <w:p w14:paraId="44C1DAD0" w14:textId="77777777" w:rsidR="00F372A2" w:rsidRPr="004546DD" w:rsidRDefault="00F372A2" w:rsidP="003F36E2">
      <w:pPr>
        <w:spacing w:after="0"/>
        <w:rPr>
          <w:sz w:val="28"/>
        </w:rPr>
      </w:pPr>
    </w:p>
    <w:p w14:paraId="15386A14" w14:textId="765BB0FF" w:rsidR="003F36E2" w:rsidRDefault="003F36E2" w:rsidP="003F36E2">
      <w:pPr>
        <w:spacing w:after="0"/>
      </w:pPr>
      <w:r w:rsidRPr="003F36E2">
        <w:t>9</w:t>
      </w:r>
      <w:r w:rsidR="003B6252">
        <w:t>.00</w:t>
      </w:r>
      <w:r w:rsidR="00822E1E" w:rsidRPr="003F36E2">
        <w:t xml:space="preserve">am </w:t>
      </w:r>
      <w:r w:rsidR="00822E1E">
        <w:tab/>
      </w:r>
      <w:r>
        <w:t>Registration</w:t>
      </w:r>
      <w:r w:rsidR="003B6252">
        <w:t xml:space="preserve"> and networking breakfast</w:t>
      </w:r>
    </w:p>
    <w:p w14:paraId="49C83827" w14:textId="77777777" w:rsidR="00F41859" w:rsidRDefault="00F41859" w:rsidP="003F36E2">
      <w:pPr>
        <w:spacing w:after="0"/>
      </w:pPr>
    </w:p>
    <w:p w14:paraId="2D11F51C" w14:textId="080861D2" w:rsidR="003B6252" w:rsidRDefault="003B6252" w:rsidP="003F36E2">
      <w:pPr>
        <w:spacing w:after="0"/>
      </w:pPr>
      <w:r>
        <w:t xml:space="preserve">9.30am </w:t>
      </w:r>
      <w:r>
        <w:tab/>
        <w:t>Welcome</w:t>
      </w:r>
      <w:r w:rsidR="00FD07A0">
        <w:t xml:space="preserve"> - </w:t>
      </w:r>
    </w:p>
    <w:p w14:paraId="1CEE25F8" w14:textId="77777777" w:rsidR="00076E65" w:rsidRDefault="00076E65" w:rsidP="003F36E2">
      <w:pPr>
        <w:spacing w:after="0"/>
      </w:pPr>
    </w:p>
    <w:p w14:paraId="113A2A34" w14:textId="3DB5D2A2" w:rsidR="003F36E2" w:rsidRDefault="00FD07A0" w:rsidP="003F36E2">
      <w:pPr>
        <w:spacing w:after="0"/>
      </w:pPr>
      <w:r>
        <w:t>9:35</w:t>
      </w:r>
      <w:r w:rsidR="00076E65" w:rsidRPr="00076E65">
        <w:t>am</w:t>
      </w:r>
      <w:r w:rsidR="003F36E2">
        <w:t xml:space="preserve"> </w:t>
      </w:r>
      <w:r w:rsidR="003B6252">
        <w:tab/>
        <w:t>Export</w:t>
      </w:r>
      <w:r w:rsidR="00032A89">
        <w:t xml:space="preserve"> Champions</w:t>
      </w:r>
      <w:r w:rsidR="003B6252">
        <w:t xml:space="preserve"> </w:t>
      </w:r>
      <w:r w:rsidR="00914FC6">
        <w:t>Panel</w:t>
      </w:r>
      <w:r w:rsidR="00263CE3">
        <w:t xml:space="preserve"> – Hosted by Lynn Shaw</w:t>
      </w:r>
    </w:p>
    <w:p w14:paraId="14218025" w14:textId="05286E11" w:rsidR="003F36E2" w:rsidRPr="00FF45E7" w:rsidRDefault="003F36E2" w:rsidP="003F36E2">
      <w:pPr>
        <w:spacing w:after="0"/>
        <w:rPr>
          <w:b/>
        </w:rPr>
      </w:pPr>
      <w:r>
        <w:tab/>
      </w:r>
      <w:bookmarkStart w:id="1" w:name="_Hlk523923730"/>
    </w:p>
    <w:p w14:paraId="7A2DF1AB" w14:textId="4123F947" w:rsidR="00F41859" w:rsidRPr="004546DD" w:rsidRDefault="00CD6549" w:rsidP="004546DD">
      <w:pPr>
        <w:spacing w:after="0"/>
        <w:ind w:left="720" w:firstLine="720"/>
        <w:rPr>
          <w:color w:val="000000" w:themeColor="text1"/>
        </w:rPr>
      </w:pPr>
      <w:r w:rsidRPr="00032A89">
        <w:rPr>
          <w:b/>
          <w:color w:val="000000" w:themeColor="text1"/>
        </w:rPr>
        <w:t xml:space="preserve">MPM </w:t>
      </w:r>
      <w:r w:rsidR="004546DD" w:rsidRPr="00032A89">
        <w:rPr>
          <w:b/>
          <w:color w:val="000000" w:themeColor="text1"/>
        </w:rPr>
        <w:t>P</w:t>
      </w:r>
      <w:r w:rsidRPr="00032A89">
        <w:rPr>
          <w:b/>
          <w:color w:val="000000" w:themeColor="text1"/>
        </w:rPr>
        <w:t>roducts Ltd</w:t>
      </w:r>
      <w:r w:rsidRPr="004546DD">
        <w:rPr>
          <w:color w:val="000000" w:themeColor="text1"/>
        </w:rPr>
        <w:t xml:space="preserve"> – Monica Orbe</w:t>
      </w:r>
      <w:r w:rsidR="00AA0A0D" w:rsidRPr="004546DD">
        <w:rPr>
          <w:color w:val="000000" w:themeColor="text1"/>
        </w:rPr>
        <w:t>g</w:t>
      </w:r>
      <w:r w:rsidRPr="004546DD">
        <w:rPr>
          <w:color w:val="000000" w:themeColor="text1"/>
        </w:rPr>
        <w:t>oso</w:t>
      </w:r>
    </w:p>
    <w:p w14:paraId="00D3D516" w14:textId="568F30B6" w:rsidR="002B78AE" w:rsidRPr="004546DD" w:rsidRDefault="002B78AE" w:rsidP="00CD6549">
      <w:pPr>
        <w:spacing w:after="0"/>
        <w:rPr>
          <w:color w:val="000000" w:themeColor="text1"/>
        </w:rPr>
      </w:pPr>
      <w:r w:rsidRPr="004546DD">
        <w:rPr>
          <w:color w:val="000000" w:themeColor="text1"/>
        </w:rPr>
        <w:tab/>
      </w:r>
      <w:r w:rsidR="003B6252" w:rsidRPr="004546DD">
        <w:rPr>
          <w:color w:val="000000" w:themeColor="text1"/>
        </w:rPr>
        <w:tab/>
      </w:r>
      <w:proofErr w:type="spellStart"/>
      <w:r w:rsidRPr="00032A89">
        <w:rPr>
          <w:b/>
          <w:color w:val="000000" w:themeColor="text1"/>
        </w:rPr>
        <w:t>Wadaro</w:t>
      </w:r>
      <w:proofErr w:type="spellEnd"/>
      <w:r w:rsidRPr="004546DD">
        <w:rPr>
          <w:color w:val="000000" w:themeColor="text1"/>
        </w:rPr>
        <w:t xml:space="preserve"> – Robert </w:t>
      </w:r>
      <w:r w:rsidR="00E012CD" w:rsidRPr="004546DD">
        <w:rPr>
          <w:color w:val="000000" w:themeColor="text1"/>
        </w:rPr>
        <w:t>Wakeling</w:t>
      </w:r>
    </w:p>
    <w:p w14:paraId="4E4CA60F" w14:textId="5DC2174C" w:rsidR="004546DD" w:rsidRDefault="004546DD" w:rsidP="00CD6549">
      <w:pPr>
        <w:spacing w:after="0"/>
        <w:rPr>
          <w:color w:val="000000" w:themeColor="text1"/>
        </w:rPr>
      </w:pPr>
      <w:r w:rsidRPr="004546DD">
        <w:rPr>
          <w:color w:val="000000" w:themeColor="text1"/>
        </w:rPr>
        <w:tab/>
      </w:r>
      <w:r w:rsidRPr="004546DD">
        <w:rPr>
          <w:color w:val="000000" w:themeColor="text1"/>
        </w:rPr>
        <w:tab/>
      </w:r>
      <w:proofErr w:type="spellStart"/>
      <w:r w:rsidRPr="00032A89">
        <w:rPr>
          <w:b/>
          <w:color w:val="000000" w:themeColor="text1"/>
        </w:rPr>
        <w:t>Wheelwash</w:t>
      </w:r>
      <w:proofErr w:type="spellEnd"/>
      <w:r w:rsidRPr="004546DD">
        <w:rPr>
          <w:color w:val="000000" w:themeColor="text1"/>
        </w:rPr>
        <w:t xml:space="preserve"> – Ian Jolly</w:t>
      </w:r>
    </w:p>
    <w:p w14:paraId="7A049BF8" w14:textId="1DE05F60" w:rsidR="00FD07A0" w:rsidRDefault="00FD07A0" w:rsidP="00CD6549">
      <w:pPr>
        <w:spacing w:after="0"/>
        <w:rPr>
          <w:color w:val="000000" w:themeColor="text1"/>
        </w:rPr>
      </w:pPr>
    </w:p>
    <w:p w14:paraId="752CA73E" w14:textId="2F9BE2CE" w:rsidR="00FD07A0" w:rsidRDefault="00FD07A0" w:rsidP="00FD07A0">
      <w:pPr>
        <w:spacing w:after="0"/>
      </w:pPr>
      <w:r>
        <w:t>10:10</w:t>
      </w:r>
      <w:r>
        <w:t>am</w:t>
      </w:r>
      <w:r>
        <w:tab/>
        <w:t>Colombia Overview</w:t>
      </w:r>
    </w:p>
    <w:p w14:paraId="43B7971A" w14:textId="52CE2459" w:rsidR="00FD07A0" w:rsidRPr="00FD07A0" w:rsidRDefault="00FD07A0" w:rsidP="00FD07A0">
      <w:pPr>
        <w:spacing w:after="0"/>
        <w:ind w:left="720" w:firstLine="720"/>
      </w:pPr>
      <w:r>
        <w:t xml:space="preserve">Tania </w:t>
      </w:r>
      <w:proofErr w:type="spellStart"/>
      <w:r>
        <w:t>Hoyos</w:t>
      </w:r>
      <w:proofErr w:type="spellEnd"/>
      <w:r>
        <w:t xml:space="preserve"> - British Colo</w:t>
      </w:r>
      <w:bookmarkStart w:id="2" w:name="_GoBack"/>
      <w:bookmarkEnd w:id="2"/>
      <w:r>
        <w:t>mbian Chamber of Commerce</w:t>
      </w:r>
    </w:p>
    <w:p w14:paraId="542F3B55" w14:textId="77777777" w:rsidR="00FD07A0" w:rsidRDefault="00FD07A0" w:rsidP="003F36E2">
      <w:pPr>
        <w:spacing w:after="0"/>
      </w:pPr>
    </w:p>
    <w:p w14:paraId="2DAE574C" w14:textId="77777777" w:rsidR="00FD07A0" w:rsidRDefault="00FD07A0" w:rsidP="003F36E2">
      <w:pPr>
        <w:spacing w:after="0"/>
      </w:pPr>
      <w:r>
        <w:t>10:30am</w:t>
      </w:r>
      <w:r>
        <w:tab/>
        <w:t>Comfort Break and Tea/Coffee</w:t>
      </w:r>
    </w:p>
    <w:p w14:paraId="2D550BCC" w14:textId="00252FFB" w:rsidR="003B6252" w:rsidRDefault="003B6252" w:rsidP="003F36E2">
      <w:pPr>
        <w:spacing w:after="0"/>
      </w:pPr>
      <w:r>
        <w:tab/>
      </w:r>
      <w:bookmarkStart w:id="3" w:name="_Hlk523924994"/>
      <w:bookmarkEnd w:id="1"/>
    </w:p>
    <w:p w14:paraId="76CFEC28" w14:textId="387DC9A1" w:rsidR="006D653A" w:rsidRDefault="003B6252" w:rsidP="003F36E2">
      <w:pPr>
        <w:spacing w:after="0"/>
      </w:pPr>
      <w:r>
        <w:t>10</w:t>
      </w:r>
      <w:r w:rsidR="00032A89">
        <w:t>:50</w:t>
      </w:r>
      <w:r>
        <w:t>am</w:t>
      </w:r>
      <w:r>
        <w:tab/>
        <w:t xml:space="preserve">Export Support </w:t>
      </w:r>
      <w:r w:rsidR="003F36E2">
        <w:t>Panel</w:t>
      </w:r>
      <w:r w:rsidR="00263CE3">
        <w:t xml:space="preserve"> – Hosted by Lynn Shaw</w:t>
      </w:r>
    </w:p>
    <w:p w14:paraId="1CF0A720" w14:textId="65DE68BD" w:rsidR="00076E65" w:rsidRDefault="00076E65" w:rsidP="003F36E2">
      <w:pPr>
        <w:spacing w:after="0"/>
      </w:pPr>
    </w:p>
    <w:p w14:paraId="0AC58B87" w14:textId="699BE6C3" w:rsidR="003F36E2" w:rsidRPr="00032A89" w:rsidRDefault="003F36E2" w:rsidP="00076E65">
      <w:pPr>
        <w:spacing w:after="0"/>
        <w:ind w:left="720" w:firstLine="720"/>
        <w:rPr>
          <w:color w:val="000000" w:themeColor="text1"/>
        </w:rPr>
      </w:pPr>
      <w:r w:rsidRPr="00032A89">
        <w:rPr>
          <w:color w:val="000000" w:themeColor="text1"/>
        </w:rPr>
        <w:t>Freight Forwarder</w:t>
      </w:r>
      <w:r w:rsidR="004B737D" w:rsidRPr="00032A89">
        <w:rPr>
          <w:color w:val="000000" w:themeColor="text1"/>
        </w:rPr>
        <w:t xml:space="preserve"> – </w:t>
      </w:r>
      <w:r w:rsidR="004B737D" w:rsidRPr="00032A89">
        <w:rPr>
          <w:b/>
          <w:color w:val="000000" w:themeColor="text1"/>
        </w:rPr>
        <w:t>Freedom Logistics</w:t>
      </w:r>
      <w:r w:rsidR="004B737D" w:rsidRPr="00032A89">
        <w:rPr>
          <w:color w:val="000000" w:themeColor="text1"/>
        </w:rPr>
        <w:t xml:space="preserve"> – Chris Houghton</w:t>
      </w:r>
    </w:p>
    <w:p w14:paraId="103D838D" w14:textId="02F34142" w:rsidR="003F36E2" w:rsidRPr="00032A89" w:rsidRDefault="003F36E2" w:rsidP="003F36E2">
      <w:pPr>
        <w:spacing w:after="0"/>
        <w:rPr>
          <w:color w:val="000000" w:themeColor="text1"/>
        </w:rPr>
      </w:pPr>
      <w:r w:rsidRPr="00032A89">
        <w:rPr>
          <w:color w:val="000000" w:themeColor="text1"/>
        </w:rPr>
        <w:tab/>
      </w:r>
      <w:r w:rsidR="003B6252" w:rsidRPr="00032A89">
        <w:rPr>
          <w:color w:val="000000" w:themeColor="text1"/>
        </w:rPr>
        <w:tab/>
      </w:r>
      <w:r w:rsidRPr="00032A89">
        <w:rPr>
          <w:color w:val="000000" w:themeColor="text1"/>
        </w:rPr>
        <w:t>Bank</w:t>
      </w:r>
      <w:r w:rsidR="00F41859" w:rsidRPr="00032A89">
        <w:rPr>
          <w:color w:val="000000" w:themeColor="text1"/>
        </w:rPr>
        <w:t xml:space="preserve"> – </w:t>
      </w:r>
      <w:r w:rsidR="00E73344" w:rsidRPr="00032A89">
        <w:rPr>
          <w:b/>
          <w:color w:val="000000" w:themeColor="text1"/>
        </w:rPr>
        <w:t>Santander</w:t>
      </w:r>
      <w:r w:rsidR="00032A89" w:rsidRPr="00032A89">
        <w:rPr>
          <w:color w:val="000000" w:themeColor="text1"/>
        </w:rPr>
        <w:t xml:space="preserve"> – Clive Naylor/Diane Davies</w:t>
      </w:r>
    </w:p>
    <w:p w14:paraId="7148E368" w14:textId="77BD3656" w:rsidR="00B062DA" w:rsidRPr="00032A89" w:rsidRDefault="00B062DA" w:rsidP="003F36E2">
      <w:pPr>
        <w:spacing w:after="0"/>
        <w:rPr>
          <w:color w:val="000000" w:themeColor="text1"/>
        </w:rPr>
      </w:pPr>
      <w:r w:rsidRPr="00032A89">
        <w:rPr>
          <w:color w:val="000000" w:themeColor="text1"/>
        </w:rPr>
        <w:tab/>
      </w:r>
      <w:r w:rsidR="003B6252" w:rsidRPr="00032A89">
        <w:rPr>
          <w:color w:val="000000" w:themeColor="text1"/>
        </w:rPr>
        <w:tab/>
      </w:r>
      <w:r w:rsidRPr="00032A89">
        <w:rPr>
          <w:b/>
          <w:color w:val="000000" w:themeColor="text1"/>
        </w:rPr>
        <w:t>UK Export Finance</w:t>
      </w:r>
      <w:r w:rsidRPr="00032A89">
        <w:rPr>
          <w:color w:val="000000" w:themeColor="text1"/>
        </w:rPr>
        <w:t xml:space="preserve"> – </w:t>
      </w:r>
      <w:r w:rsidR="00032A89" w:rsidRPr="00032A89">
        <w:rPr>
          <w:color w:val="000000" w:themeColor="text1"/>
        </w:rPr>
        <w:t xml:space="preserve">Kevin </w:t>
      </w:r>
      <w:r w:rsidR="00033EE2">
        <w:rPr>
          <w:color w:val="000000" w:themeColor="text1"/>
        </w:rPr>
        <w:t>Ledwith</w:t>
      </w:r>
    </w:p>
    <w:p w14:paraId="05971B63" w14:textId="76B37CA1" w:rsidR="003F36E2" w:rsidRPr="00032A89" w:rsidRDefault="003F36E2" w:rsidP="003F36E2">
      <w:pPr>
        <w:spacing w:after="0"/>
        <w:rPr>
          <w:color w:val="000000" w:themeColor="text1"/>
        </w:rPr>
      </w:pPr>
      <w:r w:rsidRPr="00032A89">
        <w:rPr>
          <w:color w:val="000000" w:themeColor="text1"/>
        </w:rPr>
        <w:tab/>
      </w:r>
      <w:r w:rsidR="003B6252" w:rsidRPr="00032A89">
        <w:rPr>
          <w:color w:val="000000" w:themeColor="text1"/>
        </w:rPr>
        <w:tab/>
      </w:r>
      <w:r w:rsidR="00032A89" w:rsidRPr="00032A89">
        <w:rPr>
          <w:b/>
          <w:color w:val="000000" w:themeColor="text1"/>
        </w:rPr>
        <w:t>The Translation People</w:t>
      </w:r>
      <w:r w:rsidR="00032A89" w:rsidRPr="00032A89">
        <w:rPr>
          <w:color w:val="000000" w:themeColor="text1"/>
        </w:rPr>
        <w:t xml:space="preserve"> – Alan White</w:t>
      </w:r>
    </w:p>
    <w:bookmarkEnd w:id="3"/>
    <w:p w14:paraId="09D00C47" w14:textId="77777777" w:rsidR="00F41859" w:rsidRDefault="00F41859" w:rsidP="003F36E2">
      <w:pPr>
        <w:spacing w:after="0"/>
      </w:pPr>
    </w:p>
    <w:p w14:paraId="31B551BC" w14:textId="2BF997BB" w:rsidR="003F36E2" w:rsidRDefault="003F36E2" w:rsidP="003F36E2">
      <w:pPr>
        <w:spacing w:after="0"/>
      </w:pPr>
      <w:r>
        <w:t>11</w:t>
      </w:r>
      <w:r w:rsidR="00032A89">
        <w:t>:</w:t>
      </w:r>
      <w:r w:rsidR="00076E65">
        <w:t>3</w:t>
      </w:r>
      <w:r w:rsidR="003B6252">
        <w:t>0</w:t>
      </w:r>
      <w:r w:rsidR="00822E1E">
        <w:t xml:space="preserve">am </w:t>
      </w:r>
      <w:r w:rsidR="00822E1E">
        <w:tab/>
      </w:r>
      <w:r>
        <w:t>DIT Support</w:t>
      </w:r>
      <w:r w:rsidR="00076E65">
        <w:t xml:space="preserve"> </w:t>
      </w:r>
      <w:r w:rsidR="00032A89">
        <w:t xml:space="preserve">- </w:t>
      </w:r>
      <w:r w:rsidR="00076E65">
        <w:t>Sandra Cooper</w:t>
      </w:r>
      <w:r w:rsidR="00032A89">
        <w:t>, International Trade Advisor</w:t>
      </w:r>
    </w:p>
    <w:p w14:paraId="2DADCD57" w14:textId="77777777" w:rsidR="00F41859" w:rsidRDefault="00F41859" w:rsidP="003F36E2">
      <w:pPr>
        <w:spacing w:after="0"/>
      </w:pPr>
    </w:p>
    <w:p w14:paraId="56B42B43" w14:textId="3B8975CC" w:rsidR="003F36E2" w:rsidRDefault="003F36E2" w:rsidP="003F36E2">
      <w:pPr>
        <w:spacing w:after="0"/>
      </w:pPr>
      <w:r>
        <w:t>1</w:t>
      </w:r>
      <w:r w:rsidR="00032A89">
        <w:t>1</w:t>
      </w:r>
      <w:r>
        <w:t>:</w:t>
      </w:r>
      <w:r w:rsidR="00FD07A0">
        <w:t>40</w:t>
      </w:r>
      <w:r>
        <w:t xml:space="preserve">am </w:t>
      </w:r>
      <w:r w:rsidR="003B6252">
        <w:tab/>
      </w:r>
      <w:r w:rsidR="00FD07A0">
        <w:t>Final Remarks and N</w:t>
      </w:r>
      <w:r>
        <w:t>etworking</w:t>
      </w:r>
    </w:p>
    <w:p w14:paraId="68A7F9E2" w14:textId="77777777" w:rsidR="00F41859" w:rsidRDefault="00F41859" w:rsidP="003F36E2">
      <w:pPr>
        <w:spacing w:after="0"/>
      </w:pPr>
    </w:p>
    <w:p w14:paraId="70102F63" w14:textId="3F7C02F8" w:rsidR="003F36E2" w:rsidRPr="003F36E2" w:rsidRDefault="003B6252" w:rsidP="003F36E2">
      <w:pPr>
        <w:spacing w:after="0"/>
      </w:pPr>
      <w:r>
        <w:t>12</w:t>
      </w:r>
      <w:r w:rsidR="00FD07A0">
        <w:t>pm</w:t>
      </w:r>
      <w:r w:rsidR="00032A89">
        <w:tab/>
      </w:r>
      <w:r w:rsidR="00FD07A0">
        <w:tab/>
        <w:t>Event Concludes</w:t>
      </w:r>
    </w:p>
    <w:sectPr w:rsidR="003F36E2" w:rsidRPr="003F36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ABEE8" w14:textId="77777777" w:rsidR="00F372A2" w:rsidRDefault="00F372A2" w:rsidP="00F372A2">
      <w:pPr>
        <w:spacing w:after="0" w:line="240" w:lineRule="auto"/>
      </w:pPr>
      <w:r>
        <w:separator/>
      </w:r>
    </w:p>
  </w:endnote>
  <w:endnote w:type="continuationSeparator" w:id="0">
    <w:p w14:paraId="0B629CF7" w14:textId="77777777" w:rsidR="00F372A2" w:rsidRDefault="00F372A2" w:rsidP="00F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 Bold">
    <w:altName w:val="Interstate Bold"/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C75A" w14:textId="77777777" w:rsidR="00F372A2" w:rsidRDefault="00F372A2" w:rsidP="00F372A2">
      <w:pPr>
        <w:spacing w:after="0" w:line="240" w:lineRule="auto"/>
      </w:pPr>
      <w:r>
        <w:separator/>
      </w:r>
    </w:p>
  </w:footnote>
  <w:footnote w:type="continuationSeparator" w:id="0">
    <w:p w14:paraId="03B919CF" w14:textId="77777777" w:rsidR="00F372A2" w:rsidRDefault="00F372A2" w:rsidP="00F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2F36" w14:textId="4EB1DE1D" w:rsidR="00F372A2" w:rsidRDefault="00F372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A2D1C9" wp14:editId="0D0D78FF">
          <wp:simplePos x="0" y="0"/>
          <wp:positionH relativeFrom="margin">
            <wp:posOffset>-676275</wp:posOffset>
          </wp:positionH>
          <wp:positionV relativeFrom="paragraph">
            <wp:posOffset>-267335</wp:posOffset>
          </wp:positionV>
          <wp:extent cx="1929130" cy="981075"/>
          <wp:effectExtent l="0" t="0" r="0" b="9525"/>
          <wp:wrapSquare wrapText="bothSides"/>
          <wp:docPr id="1" name="Picture 1" descr="EXPORTING_is_GREAT_Flag_Blue_RGB_B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RTING_is_GREAT_Flag_Blue_RGB_B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20015"/>
    <w:multiLevelType w:val="hybridMultilevel"/>
    <w:tmpl w:val="F14809A6"/>
    <w:lvl w:ilvl="0" w:tplc="6FF6ACA0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DD"/>
    <w:rsid w:val="00032A89"/>
    <w:rsid w:val="00033EE2"/>
    <w:rsid w:val="00076E65"/>
    <w:rsid w:val="00263CE3"/>
    <w:rsid w:val="002B78AE"/>
    <w:rsid w:val="003B6252"/>
    <w:rsid w:val="003F36E2"/>
    <w:rsid w:val="004159DD"/>
    <w:rsid w:val="004546DD"/>
    <w:rsid w:val="004B737D"/>
    <w:rsid w:val="005B2E02"/>
    <w:rsid w:val="006A002F"/>
    <w:rsid w:val="006D653A"/>
    <w:rsid w:val="00822E1E"/>
    <w:rsid w:val="008B1639"/>
    <w:rsid w:val="008E69A0"/>
    <w:rsid w:val="00905AB2"/>
    <w:rsid w:val="00914FC6"/>
    <w:rsid w:val="00AA0A0D"/>
    <w:rsid w:val="00AB79DA"/>
    <w:rsid w:val="00B03451"/>
    <w:rsid w:val="00B062DA"/>
    <w:rsid w:val="00BB7BC8"/>
    <w:rsid w:val="00BC55A3"/>
    <w:rsid w:val="00BC5D21"/>
    <w:rsid w:val="00CA71F2"/>
    <w:rsid w:val="00CD6549"/>
    <w:rsid w:val="00DD543E"/>
    <w:rsid w:val="00E012CD"/>
    <w:rsid w:val="00E44F39"/>
    <w:rsid w:val="00E73344"/>
    <w:rsid w:val="00EB1427"/>
    <w:rsid w:val="00F372A2"/>
    <w:rsid w:val="00F41859"/>
    <w:rsid w:val="00FD07A0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4B55"/>
  <w15:chartTrackingRefBased/>
  <w15:docId w15:val="{EE1351EE-55FD-4BBC-A1B7-6E5071C4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2A2"/>
    <w:pPr>
      <w:autoSpaceDE w:val="0"/>
      <w:autoSpaceDN w:val="0"/>
      <w:adjustRightInd w:val="0"/>
      <w:spacing w:after="0" w:line="240" w:lineRule="auto"/>
    </w:pPr>
    <w:rPr>
      <w:rFonts w:ascii="Interstate Bold" w:hAnsi="Interstate Bold" w:cs="Interstate Bold"/>
      <w:color w:val="000000"/>
      <w:sz w:val="24"/>
      <w:szCs w:val="24"/>
    </w:rPr>
  </w:style>
  <w:style w:type="character" w:customStyle="1" w:styleId="A0">
    <w:name w:val="A0"/>
    <w:uiPriority w:val="99"/>
    <w:rsid w:val="00F372A2"/>
    <w:rPr>
      <w:rFonts w:cs="Interstate Bold"/>
      <w:b/>
      <w:bCs/>
      <w:color w:val="0F044A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F3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A2"/>
  </w:style>
  <w:style w:type="paragraph" w:styleId="Footer">
    <w:name w:val="footer"/>
    <w:basedOn w:val="Normal"/>
    <w:link w:val="FooterChar"/>
    <w:uiPriority w:val="99"/>
    <w:unhideWhenUsed/>
    <w:rsid w:val="00F3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A2"/>
  </w:style>
  <w:style w:type="character" w:customStyle="1" w:styleId="baddress">
    <w:name w:val="b_address"/>
    <w:basedOn w:val="DefaultParagraphFont"/>
    <w:rsid w:val="002B78AE"/>
  </w:style>
  <w:style w:type="paragraph" w:styleId="ListParagraph">
    <w:name w:val="List Paragraph"/>
    <w:basedOn w:val="Normal"/>
    <w:uiPriority w:val="34"/>
    <w:qFormat/>
    <w:rsid w:val="0045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Janine (Trade NW - BSS)</dc:creator>
  <cp:keywords/>
  <dc:description/>
  <cp:lastModifiedBy>Gilbert, Janine (Trade NW - BSS)</cp:lastModifiedBy>
  <cp:revision>10</cp:revision>
  <dcterms:created xsi:type="dcterms:W3CDTF">2018-09-28T14:02:00Z</dcterms:created>
  <dcterms:modified xsi:type="dcterms:W3CDTF">2018-10-30T15:25:00Z</dcterms:modified>
</cp:coreProperties>
</file>